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B129" w14:textId="36D64A23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FF0CB3">
        <w:rPr>
          <w:rFonts w:ascii="Century Schoolbook" w:eastAsia="Times New Roman" w:hAnsi="Century Schoolbook" w:cs="Times New Roman"/>
          <w:b/>
          <w:bCs/>
          <w:color w:val="000000"/>
          <w:kern w:val="0"/>
          <w:sz w:val="32"/>
          <w:szCs w:val="32"/>
          <w14:ligatures w14:val="none"/>
        </w:rPr>
        <w:t>NOTICE OF SPECIAL MEETING</w:t>
      </w:r>
    </w:p>
    <w:p w14:paraId="0431570E" w14:textId="77777777" w:rsidR="00B7697D" w:rsidRDefault="00B7697D" w:rsidP="00B7697D">
      <w:pPr>
        <w:spacing w:after="0" w:line="240" w:lineRule="auto"/>
        <w:jc w:val="center"/>
        <w:rPr>
          <w:rFonts w:ascii="Arial-Black" w:eastAsia="Times New Roman" w:hAnsi="Arial-Black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AA14717" w14:textId="586A61A8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PLEASE TAKE NOTICE that the Lyndonville Joint Fire</w:t>
      </w:r>
    </w:p>
    <w:p w14:paraId="27C08CDB" w14:textId="77777777" w:rsid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District will be holding a special meeting on the 2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3rd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day of October 202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at 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6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:00PM. 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13266B29" w14:textId="77777777" w:rsid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83104FC" w14:textId="3C907B21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For purposes of: Adoption of the 202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5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budget, and 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the adoption of 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election chairperson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s/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inspectors for upcoming</w:t>
      </w:r>
      <w:r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2025</w:t>
      </w: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elections. This will be followed by the Commissioners Workshop.</w:t>
      </w:r>
    </w:p>
    <w:p w14:paraId="34154C00" w14:textId="77777777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B992A42" w14:textId="77777777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Location:</w:t>
      </w:r>
    </w:p>
    <w:p w14:paraId="65E1D256" w14:textId="77777777" w:rsid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Lyndonville Fire Hall </w:t>
      </w:r>
    </w:p>
    <w:p w14:paraId="6DF729B3" w14:textId="517A8F8C" w:rsid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148 North Main Street Lyndonville, NY 14098</w:t>
      </w:r>
    </w:p>
    <w:p w14:paraId="2D253BE4" w14:textId="77777777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E079E74" w14:textId="77777777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  <w:t>By Order of: Commissioners of the Lyndonville Joint Fire District</w:t>
      </w:r>
    </w:p>
    <w:p w14:paraId="34098D05" w14:textId="77777777" w:rsidR="00B7697D" w:rsidRPr="00B7697D" w:rsidRDefault="00B7697D" w:rsidP="00B7697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89219E7" w14:textId="61A93956" w:rsidR="00B7697D" w:rsidRPr="00B7697D" w:rsidRDefault="00B7697D" w:rsidP="00B7697D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7697D">
        <w:rPr>
          <w:rFonts w:ascii="Bradley Hand ITC" w:eastAsia="Times New Roman" w:hAnsi="Bradley Hand ITC" w:cs="Times New Roman"/>
          <w:b/>
          <w:bCs/>
          <w:color w:val="000000"/>
          <w:kern w:val="0"/>
          <w:sz w:val="28"/>
          <w:szCs w:val="28"/>
          <w14:ligatures w14:val="none"/>
        </w:rPr>
        <w:t>Terry Stinson</w:t>
      </w:r>
    </w:p>
    <w:p w14:paraId="363790B4" w14:textId="295157AF" w:rsidR="00B018D4" w:rsidRPr="00B7697D" w:rsidRDefault="00B7697D" w:rsidP="00B7697D">
      <w:pPr>
        <w:jc w:val="center"/>
        <w:rPr>
          <w:rFonts w:ascii="Bradley Hand ITC" w:hAnsi="Bradley Hand ITC"/>
          <w:sz w:val="28"/>
          <w:szCs w:val="28"/>
        </w:rPr>
      </w:pPr>
      <w:r w:rsidRPr="00B7697D">
        <w:rPr>
          <w:rFonts w:ascii="Bradley Hand ITC" w:eastAsia="Times New Roman" w:hAnsi="Bradley Hand ITC" w:cs="Times New Roman"/>
          <w:b/>
          <w:bCs/>
          <w:color w:val="000000"/>
          <w:kern w:val="0"/>
          <w:sz w:val="28"/>
          <w:szCs w:val="28"/>
          <w14:ligatures w14:val="none"/>
        </w:rPr>
        <w:t>Secretary Lyndonville Joint Fire District</w:t>
      </w:r>
    </w:p>
    <w:sectPr w:rsidR="00B018D4" w:rsidRPr="00B7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4"/>
    <w:rsid w:val="00B018D4"/>
    <w:rsid w:val="00B7697D"/>
    <w:rsid w:val="00D4739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90E5"/>
  <w15:chartTrackingRefBased/>
  <w15:docId w15:val="{0B00101C-810C-4744-90C3-AA05B86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Woodworth</dc:creator>
  <cp:keywords/>
  <dc:description/>
  <cp:lastModifiedBy>Teri Woodworth</cp:lastModifiedBy>
  <cp:revision>3</cp:revision>
  <dcterms:created xsi:type="dcterms:W3CDTF">2024-10-08T23:33:00Z</dcterms:created>
  <dcterms:modified xsi:type="dcterms:W3CDTF">2024-10-08T23:38:00Z</dcterms:modified>
</cp:coreProperties>
</file>